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7153D" w14:textId="0A72D2BC" w:rsidR="00697128" w:rsidRPr="001924BE" w:rsidRDefault="00697128" w:rsidP="001924BE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>Do świadczeniodawców planujących przystąpienie do postępowa</w:t>
      </w:r>
      <w:r w:rsidR="0038177C">
        <w:rPr>
          <w:rFonts w:cstheme="minorHAnsi"/>
          <w:b/>
          <w:bCs/>
          <w:sz w:val="24"/>
          <w:szCs w:val="24"/>
        </w:rPr>
        <w:t>ń</w:t>
      </w:r>
      <w:r w:rsidRPr="001924BE">
        <w:rPr>
          <w:rFonts w:cstheme="minorHAnsi"/>
          <w:b/>
          <w:bCs/>
          <w:sz w:val="24"/>
          <w:szCs w:val="24"/>
        </w:rPr>
        <w:t xml:space="preserve"> konkursow</w:t>
      </w:r>
      <w:r w:rsidR="0038177C">
        <w:rPr>
          <w:rFonts w:cstheme="minorHAnsi"/>
          <w:b/>
          <w:bCs/>
          <w:sz w:val="24"/>
          <w:szCs w:val="24"/>
        </w:rPr>
        <w:t>ych</w:t>
      </w:r>
      <w:r w:rsidRPr="001924BE">
        <w:rPr>
          <w:rFonts w:cstheme="minorHAnsi"/>
          <w:b/>
          <w:bCs/>
          <w:sz w:val="24"/>
          <w:szCs w:val="24"/>
        </w:rPr>
        <w:t xml:space="preserve"> </w:t>
      </w:r>
      <w:r w:rsidRPr="008E734B">
        <w:rPr>
          <w:rFonts w:cstheme="minorHAnsi"/>
          <w:b/>
          <w:bCs/>
          <w:sz w:val="24"/>
          <w:szCs w:val="24"/>
        </w:rPr>
        <w:t>ogłoszon</w:t>
      </w:r>
      <w:r w:rsidR="0038177C">
        <w:rPr>
          <w:rFonts w:cstheme="minorHAnsi"/>
          <w:b/>
          <w:bCs/>
          <w:sz w:val="24"/>
          <w:szCs w:val="24"/>
        </w:rPr>
        <w:t>ych</w:t>
      </w:r>
      <w:r w:rsidRPr="008E734B">
        <w:rPr>
          <w:rFonts w:cstheme="minorHAnsi"/>
          <w:b/>
          <w:bCs/>
          <w:sz w:val="24"/>
          <w:szCs w:val="24"/>
        </w:rPr>
        <w:t xml:space="preserve"> w dniu </w:t>
      </w:r>
      <w:r w:rsidR="00D462C3" w:rsidRPr="00D462C3">
        <w:rPr>
          <w:rFonts w:cstheme="minorHAnsi"/>
          <w:b/>
          <w:bCs/>
          <w:sz w:val="24"/>
          <w:szCs w:val="24"/>
        </w:rPr>
        <w:t>3</w:t>
      </w:r>
      <w:r w:rsidR="00874955" w:rsidRPr="00D462C3">
        <w:rPr>
          <w:rFonts w:cstheme="minorHAnsi"/>
          <w:b/>
          <w:bCs/>
          <w:sz w:val="24"/>
          <w:szCs w:val="24"/>
        </w:rPr>
        <w:t xml:space="preserve"> </w:t>
      </w:r>
      <w:r w:rsidR="00D462C3" w:rsidRPr="00D462C3">
        <w:rPr>
          <w:rFonts w:cstheme="minorHAnsi"/>
          <w:b/>
          <w:bCs/>
          <w:sz w:val="24"/>
          <w:szCs w:val="24"/>
        </w:rPr>
        <w:t>grudnia</w:t>
      </w:r>
      <w:r w:rsidRPr="00D462C3">
        <w:rPr>
          <w:rFonts w:cstheme="minorHAnsi"/>
          <w:b/>
          <w:bCs/>
          <w:sz w:val="24"/>
          <w:szCs w:val="24"/>
        </w:rPr>
        <w:t xml:space="preserve"> 202</w:t>
      </w:r>
      <w:r w:rsidR="00D847DA" w:rsidRPr="00D462C3">
        <w:rPr>
          <w:rFonts w:cstheme="minorHAnsi"/>
          <w:b/>
          <w:bCs/>
          <w:sz w:val="24"/>
          <w:szCs w:val="24"/>
        </w:rPr>
        <w:t>5</w:t>
      </w:r>
      <w:r w:rsidRPr="00D462C3">
        <w:rPr>
          <w:rFonts w:cstheme="minorHAnsi"/>
          <w:b/>
          <w:bCs/>
          <w:sz w:val="24"/>
          <w:szCs w:val="24"/>
        </w:rPr>
        <w:t xml:space="preserve"> r.</w:t>
      </w:r>
      <w:r w:rsidRPr="00D462C3">
        <w:rPr>
          <w:rStyle w:val="Pogrubienie"/>
          <w:rFonts w:ascii="Calibri" w:hAnsi="Calibri" w:cs="Calibri"/>
          <w:sz w:val="24"/>
          <w:szCs w:val="24"/>
        </w:rPr>
        <w:t>,</w:t>
      </w:r>
      <w:r w:rsidRPr="008E734B">
        <w:rPr>
          <w:rStyle w:val="Pogrubienie"/>
          <w:rFonts w:ascii="Calibri" w:hAnsi="Calibri" w:cs="Calibri"/>
          <w:sz w:val="24"/>
          <w:szCs w:val="24"/>
        </w:rPr>
        <w:t xml:space="preserve"> w rodzaju leczenie szpitalne, w zakresie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program</w:t>
      </w:r>
      <w:r w:rsidR="0038177C">
        <w:rPr>
          <w:rStyle w:val="Pogrubienie"/>
          <w:rFonts w:ascii="Calibri" w:hAnsi="Calibri" w:cs="Calibri"/>
          <w:sz w:val="24"/>
          <w:szCs w:val="24"/>
        </w:rPr>
        <w:t>y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38177C">
        <w:rPr>
          <w:rStyle w:val="Pogrubienie"/>
          <w:rFonts w:ascii="Calibri" w:hAnsi="Calibri" w:cs="Calibri"/>
          <w:sz w:val="24"/>
          <w:szCs w:val="24"/>
        </w:rPr>
        <w:t>e</w:t>
      </w:r>
      <w:r w:rsidRPr="001924BE">
        <w:rPr>
          <w:rStyle w:val="Pogrubienie"/>
          <w:rFonts w:ascii="Calibri" w:hAnsi="Calibri" w:cs="Calibri"/>
          <w:sz w:val="24"/>
          <w:szCs w:val="24"/>
        </w:rPr>
        <w:t>:</w:t>
      </w:r>
    </w:p>
    <w:p w14:paraId="54ADDA86" w14:textId="77777777" w:rsidR="0038177C" w:rsidRPr="00711FD6" w:rsidRDefault="0038177C" w:rsidP="0038177C">
      <w:pPr>
        <w:pStyle w:val="Akapitzlist"/>
        <w:numPr>
          <w:ilvl w:val="0"/>
          <w:numId w:val="6"/>
        </w:numPr>
        <w:tabs>
          <w:tab w:val="left" w:pos="5865"/>
        </w:tabs>
        <w:spacing w:after="0" w:line="360" w:lineRule="auto"/>
        <w:jc w:val="center"/>
        <w:rPr>
          <w:rFonts w:eastAsia="Times New Roman" w:cstheme="minorHAnsi"/>
          <w:noProof/>
          <w:sz w:val="24"/>
          <w:szCs w:val="24"/>
        </w:rPr>
      </w:pPr>
      <w:r w:rsidRPr="00711FD6">
        <w:rPr>
          <w:rFonts w:eastAsia="Times New Roman" w:cstheme="minorHAnsi"/>
          <w:noProof/>
          <w:sz w:val="24"/>
          <w:szCs w:val="24"/>
        </w:rPr>
        <w:t>leczenie chorych na stwardnienie zanikowe boczne (ICD-10: G12.2)</w:t>
      </w:r>
      <w:r>
        <w:rPr>
          <w:rFonts w:eastAsia="Times New Roman" w:cstheme="minorHAnsi"/>
          <w:noProof/>
          <w:sz w:val="24"/>
          <w:szCs w:val="24"/>
        </w:rPr>
        <w:t>,</w:t>
      </w:r>
    </w:p>
    <w:p w14:paraId="2CA521A5" w14:textId="77777777" w:rsidR="0038177C" w:rsidRPr="00711FD6" w:rsidRDefault="0038177C" w:rsidP="0038177C">
      <w:pPr>
        <w:pStyle w:val="Akapitzlist"/>
        <w:numPr>
          <w:ilvl w:val="0"/>
          <w:numId w:val="6"/>
        </w:numPr>
        <w:spacing w:after="0" w:line="360" w:lineRule="auto"/>
        <w:jc w:val="center"/>
        <w:rPr>
          <w:rFonts w:ascii="Calibri" w:hAnsi="Calibri" w:cs="Calibri"/>
          <w:sz w:val="24"/>
          <w:szCs w:val="24"/>
        </w:rPr>
      </w:pPr>
      <w:r w:rsidRPr="00711FD6">
        <w:rPr>
          <w:rFonts w:ascii="Calibri" w:hAnsi="Calibri" w:cs="Calibri"/>
          <w:sz w:val="24"/>
          <w:szCs w:val="24"/>
        </w:rPr>
        <w:t>leczenie dzieci i młodzieży chorych na glejaka (ICD-10: C71)</w:t>
      </w:r>
      <w:r>
        <w:rPr>
          <w:rFonts w:ascii="Calibri" w:hAnsi="Calibri" w:cs="Calibri"/>
          <w:sz w:val="24"/>
          <w:szCs w:val="24"/>
        </w:rPr>
        <w:t>.</w:t>
      </w:r>
    </w:p>
    <w:p w14:paraId="23E7E696" w14:textId="77777777" w:rsidR="00D847DA" w:rsidRDefault="00D847DA" w:rsidP="0038177C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0AD5D633" w14:textId="312C97E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847DA">
        <w:rPr>
          <w:rFonts w:cstheme="minorHAnsi"/>
          <w:sz w:val="24"/>
          <w:szCs w:val="24"/>
        </w:rPr>
        <w:t>8</w:t>
      </w:r>
      <w:r w:rsidR="00D3327E">
        <w:rPr>
          <w:rFonts w:cstheme="minorHAnsi"/>
          <w:sz w:val="24"/>
          <w:szCs w:val="24"/>
        </w:rPr>
        <w:t>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5415"/>
    <w:multiLevelType w:val="hybridMultilevel"/>
    <w:tmpl w:val="D7F8C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4BE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177C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97128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74955"/>
    <w:rsid w:val="00884853"/>
    <w:rsid w:val="008B11B4"/>
    <w:rsid w:val="008B4963"/>
    <w:rsid w:val="008C6C93"/>
    <w:rsid w:val="008D7118"/>
    <w:rsid w:val="008E4166"/>
    <w:rsid w:val="008E734B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462C3"/>
    <w:rsid w:val="00D60DCE"/>
    <w:rsid w:val="00D63746"/>
    <w:rsid w:val="00D64313"/>
    <w:rsid w:val="00D65AAB"/>
    <w:rsid w:val="00D71301"/>
    <w:rsid w:val="00D817FB"/>
    <w:rsid w:val="00D847DA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42</cp:revision>
  <cp:lastPrinted>2023-02-21T15:17:00Z</cp:lastPrinted>
  <dcterms:created xsi:type="dcterms:W3CDTF">2023-04-25T11:51:00Z</dcterms:created>
  <dcterms:modified xsi:type="dcterms:W3CDTF">2025-12-03T09:45:00Z</dcterms:modified>
</cp:coreProperties>
</file>